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2318" w14:textId="386BFC59" w:rsidR="00F41AEA" w:rsidRPr="00721877" w:rsidRDefault="00C3655D" w:rsidP="003920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FB77DD">
        <w:rPr>
          <w:b/>
          <w:sz w:val="48"/>
          <w:szCs w:val="48"/>
        </w:rPr>
        <w:t>2</w:t>
      </w:r>
      <w:r w:rsidR="00567CD6">
        <w:rPr>
          <w:b/>
          <w:sz w:val="48"/>
          <w:szCs w:val="48"/>
        </w:rPr>
        <w:t>3</w:t>
      </w:r>
      <w:r w:rsidR="00A025B2" w:rsidRPr="00721877">
        <w:rPr>
          <w:b/>
          <w:sz w:val="48"/>
          <w:szCs w:val="48"/>
        </w:rPr>
        <w:t xml:space="preserve"> GAHRA </w:t>
      </w:r>
      <w:r w:rsidR="00A025B2" w:rsidRPr="00947954">
        <w:rPr>
          <w:b/>
          <w:color w:val="FF0000"/>
          <w:sz w:val="48"/>
          <w:szCs w:val="48"/>
        </w:rPr>
        <w:t>S</w:t>
      </w:r>
      <w:r w:rsidR="00B77DC8">
        <w:rPr>
          <w:b/>
          <w:color w:val="FF0000"/>
          <w:sz w:val="48"/>
          <w:szCs w:val="48"/>
        </w:rPr>
        <w:t>PRING</w:t>
      </w:r>
      <w:r w:rsidR="00A025B2" w:rsidRPr="00721877">
        <w:rPr>
          <w:b/>
          <w:sz w:val="48"/>
          <w:szCs w:val="48"/>
        </w:rPr>
        <w:t xml:space="preserve"> Conference</w:t>
      </w:r>
    </w:p>
    <w:p w14:paraId="771960DA" w14:textId="21DD68F0" w:rsidR="0039208D" w:rsidRDefault="00A025B2" w:rsidP="0039208D">
      <w:pPr>
        <w:jc w:val="center"/>
        <w:rPr>
          <w:b/>
          <w:sz w:val="48"/>
          <w:szCs w:val="48"/>
        </w:rPr>
      </w:pPr>
      <w:r w:rsidRPr="00721877">
        <w:rPr>
          <w:b/>
          <w:sz w:val="48"/>
          <w:szCs w:val="48"/>
        </w:rPr>
        <w:t xml:space="preserve">Registration </w:t>
      </w:r>
      <w:r w:rsidR="00567CD6">
        <w:rPr>
          <w:b/>
          <w:sz w:val="48"/>
          <w:szCs w:val="48"/>
        </w:rPr>
        <w:t>Information</w:t>
      </w:r>
    </w:p>
    <w:p w14:paraId="460F8997" w14:textId="77777777" w:rsidR="00567CD6" w:rsidRPr="00721877" w:rsidRDefault="00567CD6" w:rsidP="0039208D">
      <w:pPr>
        <w:jc w:val="center"/>
        <w:rPr>
          <w:b/>
          <w:sz w:val="20"/>
          <w:szCs w:val="20"/>
        </w:rPr>
      </w:pPr>
    </w:p>
    <w:p w14:paraId="3C4078C7" w14:textId="77777777" w:rsidR="005F3E4F" w:rsidRDefault="0039208D" w:rsidP="009E37DB">
      <w:pPr>
        <w:jc w:val="center"/>
        <w:rPr>
          <w:b/>
          <w:u w:val="single"/>
        </w:rPr>
      </w:pPr>
      <w:r w:rsidRPr="009E37DB">
        <w:rPr>
          <w:b/>
          <w:u w:val="single"/>
        </w:rPr>
        <w:t>Registration Fees</w:t>
      </w:r>
    </w:p>
    <w:p w14:paraId="10663D2B" w14:textId="77777777" w:rsidR="005F473C" w:rsidRPr="009E37DB" w:rsidRDefault="005F473C" w:rsidP="009E37DB">
      <w:pPr>
        <w:jc w:val="center"/>
        <w:rPr>
          <w:b/>
          <w:u w:val="single"/>
        </w:rPr>
      </w:pPr>
    </w:p>
    <w:p w14:paraId="3D454A0D" w14:textId="31A21220" w:rsidR="005F3E4F" w:rsidRDefault="00117DFD" w:rsidP="003B5F2C">
      <w:pPr>
        <w:ind w:left="720" w:firstLine="720"/>
      </w:pPr>
      <w:r>
        <w:rPr>
          <w:color w:val="FF0000"/>
          <w:u w:val="single"/>
        </w:rPr>
        <w:t>EARLY BIRD ENDS</w:t>
      </w:r>
      <w:r w:rsidR="0082180A" w:rsidRPr="00947954">
        <w:rPr>
          <w:color w:val="FF0000"/>
          <w:u w:val="single"/>
        </w:rPr>
        <w:t xml:space="preserve"> </w:t>
      </w:r>
      <w:r w:rsidR="007D15DF">
        <w:rPr>
          <w:color w:val="FF0000"/>
          <w:u w:val="single"/>
        </w:rPr>
        <w:t>March 31</w:t>
      </w:r>
      <w:r w:rsidR="002E4DB7" w:rsidRPr="00947954">
        <w:rPr>
          <w:color w:val="FF0000"/>
          <w:u w:val="single"/>
        </w:rPr>
        <w:t>, 20</w:t>
      </w:r>
      <w:r w:rsidR="00FB77DD">
        <w:rPr>
          <w:color w:val="FF0000"/>
          <w:u w:val="single"/>
        </w:rPr>
        <w:t>2</w:t>
      </w:r>
      <w:r w:rsidR="00D62CF8">
        <w:rPr>
          <w:color w:val="FF0000"/>
          <w:u w:val="single"/>
        </w:rPr>
        <w:t>3</w:t>
      </w:r>
      <w:r w:rsidR="005F3E4F">
        <w:tab/>
      </w:r>
      <w:r w:rsidR="00CA3F5B" w:rsidRPr="00947954">
        <w:rPr>
          <w:color w:val="FF0000"/>
          <w:u w:val="single"/>
        </w:rPr>
        <w:t xml:space="preserve">After </w:t>
      </w:r>
      <w:r w:rsidR="007D15DF">
        <w:rPr>
          <w:color w:val="FF0000"/>
          <w:u w:val="single"/>
        </w:rPr>
        <w:t>March 31, 2023</w:t>
      </w:r>
      <w:r w:rsidR="007A57A3">
        <w:rPr>
          <w:color w:val="FF0000"/>
          <w:u w:val="single"/>
        </w:rPr>
        <w:t xml:space="preserve"> to April </w:t>
      </w:r>
      <w:r w:rsidR="007D15DF">
        <w:rPr>
          <w:color w:val="FF0000"/>
          <w:u w:val="single"/>
        </w:rPr>
        <w:t>21</w:t>
      </w:r>
      <w:r w:rsidR="007A57A3">
        <w:rPr>
          <w:color w:val="FF0000"/>
          <w:u w:val="single"/>
        </w:rPr>
        <w:t>, 202</w:t>
      </w:r>
      <w:r w:rsidR="00D62CF8">
        <w:rPr>
          <w:color w:val="FF0000"/>
          <w:u w:val="single"/>
        </w:rPr>
        <w:t>3</w:t>
      </w:r>
      <w:r w:rsidR="005F3E4F">
        <w:tab/>
      </w:r>
      <w:r w:rsidR="005F3E4F">
        <w:tab/>
      </w:r>
    </w:p>
    <w:p w14:paraId="2636ADBD" w14:textId="65BD15DF" w:rsidR="005F3E4F" w:rsidRDefault="005F3E4F">
      <w:r>
        <w:tab/>
      </w:r>
      <w:r>
        <w:tab/>
      </w:r>
      <w:r w:rsidR="00767140">
        <w:tab/>
      </w:r>
      <w:r>
        <w:t>Member</w:t>
      </w:r>
      <w:r>
        <w:tab/>
      </w:r>
      <w:r w:rsidR="00721877">
        <w:t>Guest</w:t>
      </w:r>
      <w:r w:rsidR="00721877">
        <w:tab/>
      </w:r>
      <w:r w:rsidR="00721877">
        <w:tab/>
      </w:r>
      <w:r w:rsidR="00721877">
        <w:tab/>
      </w:r>
      <w:r w:rsidR="007A57A3">
        <w:tab/>
      </w:r>
      <w:r w:rsidR="00721877">
        <w:t>Member</w:t>
      </w:r>
      <w:r w:rsidR="00721877">
        <w:tab/>
        <w:t>Guest</w:t>
      </w:r>
      <w:r w:rsidR="00001240">
        <w:tab/>
      </w:r>
    </w:p>
    <w:p w14:paraId="1AB3FD69" w14:textId="7965001D" w:rsidR="005F3E4F" w:rsidRDefault="00AA7D3B" w:rsidP="003B5F2C">
      <w:pPr>
        <w:ind w:left="1440" w:firstLine="720"/>
      </w:pPr>
      <w:r>
        <w:t xml:space="preserve">  </w:t>
      </w:r>
      <w:r w:rsidR="00126997">
        <w:t>$3</w:t>
      </w:r>
      <w:r w:rsidR="00CA4D12">
        <w:t>7</w:t>
      </w:r>
      <w:r w:rsidR="000A5BAD">
        <w:t>5</w:t>
      </w:r>
      <w:r w:rsidR="005F3E4F">
        <w:tab/>
      </w:r>
      <w:r w:rsidR="00126997">
        <w:tab/>
      </w:r>
      <w:r>
        <w:t xml:space="preserve"> </w:t>
      </w:r>
      <w:r w:rsidR="00126997">
        <w:t>$2</w:t>
      </w:r>
      <w:r w:rsidR="00CA4D12">
        <w:t>2</w:t>
      </w:r>
      <w:r w:rsidR="000A5BAD">
        <w:t>5</w:t>
      </w:r>
      <w:r w:rsidR="00126997">
        <w:tab/>
      </w:r>
      <w:r w:rsidR="00126997">
        <w:tab/>
      </w:r>
      <w:r w:rsidR="00126997">
        <w:tab/>
      </w:r>
      <w:r w:rsidR="007A57A3">
        <w:tab/>
      </w:r>
      <w:r>
        <w:t xml:space="preserve">  </w:t>
      </w:r>
      <w:r w:rsidR="00126997">
        <w:t>$4</w:t>
      </w:r>
      <w:r w:rsidR="00CA4D12">
        <w:t>7</w:t>
      </w:r>
      <w:r w:rsidR="000A5BAD">
        <w:t>5</w:t>
      </w:r>
      <w:r w:rsidR="00126997">
        <w:tab/>
      </w:r>
      <w:r w:rsidR="00126997">
        <w:tab/>
      </w:r>
      <w:r>
        <w:t xml:space="preserve"> </w:t>
      </w:r>
      <w:r w:rsidR="00126997">
        <w:t>$3</w:t>
      </w:r>
      <w:r w:rsidR="00CA4D12">
        <w:t>2</w:t>
      </w:r>
      <w:r w:rsidR="000A5BAD">
        <w:t>5</w:t>
      </w:r>
    </w:p>
    <w:p w14:paraId="390D72E2" w14:textId="77777777" w:rsidR="007A57A3" w:rsidRDefault="007A57A3" w:rsidP="003B5F2C">
      <w:pPr>
        <w:ind w:left="1440" w:firstLine="720"/>
      </w:pPr>
    </w:p>
    <w:p w14:paraId="763E7F75" w14:textId="77777777" w:rsidR="007A57A3" w:rsidRPr="007A57A3" w:rsidRDefault="007A57A3" w:rsidP="007A57A3">
      <w:pPr>
        <w:jc w:val="center"/>
        <w:rPr>
          <w:b/>
          <w:color w:val="FF0000"/>
        </w:rPr>
      </w:pPr>
      <w:r w:rsidRPr="007A57A3">
        <w:rPr>
          <w:b/>
          <w:color w:val="FF0000"/>
        </w:rPr>
        <w:t>THERE WILL BE NO ON-SITE REGISTRATION</w:t>
      </w:r>
    </w:p>
    <w:p w14:paraId="060D5F25" w14:textId="60916D81" w:rsidR="00767140" w:rsidRDefault="00767140">
      <w:pPr>
        <w:rPr>
          <w:b/>
        </w:rPr>
      </w:pPr>
    </w:p>
    <w:p w14:paraId="4A07B22F" w14:textId="77777777" w:rsidR="00721877" w:rsidRPr="007A57A3" w:rsidRDefault="00721877" w:rsidP="000A5BAD">
      <w:pPr>
        <w:jc w:val="both"/>
        <w:rPr>
          <w:b/>
          <w:sz w:val="22"/>
          <w:szCs w:val="22"/>
        </w:rPr>
      </w:pPr>
      <w:r w:rsidRPr="007A57A3">
        <w:rPr>
          <w:b/>
          <w:sz w:val="22"/>
          <w:szCs w:val="22"/>
        </w:rPr>
        <w:t>Non-Member fees are double the above amounts.</w:t>
      </w:r>
      <w:r w:rsidR="003B5F2C" w:rsidRPr="007A57A3">
        <w:rPr>
          <w:b/>
          <w:sz w:val="22"/>
          <w:szCs w:val="22"/>
        </w:rPr>
        <w:t xml:space="preserve">  A</w:t>
      </w:r>
      <w:r w:rsidR="009973E9" w:rsidRPr="007A57A3">
        <w:rPr>
          <w:b/>
          <w:sz w:val="22"/>
          <w:szCs w:val="22"/>
        </w:rPr>
        <w:t xml:space="preserve"> guest</w:t>
      </w:r>
      <w:r w:rsidR="003B5F2C" w:rsidRPr="007A57A3">
        <w:rPr>
          <w:b/>
          <w:sz w:val="22"/>
          <w:szCs w:val="22"/>
        </w:rPr>
        <w:t xml:space="preserve"> is defined as a spouse or significant other of an Association Member employee or Commissioner.  A guest cannot be an employee of an Association member or serve</w:t>
      </w:r>
      <w:r w:rsidR="009973E9" w:rsidRPr="007A57A3">
        <w:rPr>
          <w:b/>
          <w:sz w:val="22"/>
          <w:szCs w:val="22"/>
        </w:rPr>
        <w:t xml:space="preserve"> on the </w:t>
      </w:r>
      <w:r w:rsidR="003B5F2C" w:rsidRPr="007A57A3">
        <w:rPr>
          <w:b/>
          <w:sz w:val="22"/>
          <w:szCs w:val="22"/>
        </w:rPr>
        <w:t xml:space="preserve">Member’s </w:t>
      </w:r>
      <w:r w:rsidR="009973E9" w:rsidRPr="007A57A3">
        <w:rPr>
          <w:b/>
          <w:sz w:val="22"/>
          <w:szCs w:val="22"/>
        </w:rPr>
        <w:t>Board of Commissioners.</w:t>
      </w:r>
    </w:p>
    <w:p w14:paraId="244B8134" w14:textId="77777777" w:rsidR="009D4F2E" w:rsidRPr="007A57A3" w:rsidRDefault="009D4F2E">
      <w:pPr>
        <w:rPr>
          <w:sz w:val="22"/>
          <w:szCs w:val="22"/>
        </w:rPr>
      </w:pPr>
    </w:p>
    <w:p w14:paraId="7FA87058" w14:textId="77777777" w:rsidR="009D4F2E" w:rsidRPr="007A57A3" w:rsidRDefault="009D4F2E">
      <w:pPr>
        <w:rPr>
          <w:sz w:val="22"/>
          <w:szCs w:val="22"/>
          <w:u w:val="single"/>
        </w:rPr>
      </w:pPr>
      <w:r w:rsidRPr="007A57A3">
        <w:rPr>
          <w:sz w:val="22"/>
          <w:szCs w:val="22"/>
          <w:u w:val="single"/>
        </w:rPr>
        <w:t>Methods of Registration</w:t>
      </w:r>
    </w:p>
    <w:p w14:paraId="7BEAD29B" w14:textId="77777777" w:rsidR="005F473C" w:rsidRPr="007A57A3" w:rsidRDefault="005F473C">
      <w:pPr>
        <w:rPr>
          <w:sz w:val="22"/>
          <w:szCs w:val="22"/>
          <w:u w:val="single"/>
        </w:rPr>
      </w:pPr>
    </w:p>
    <w:p w14:paraId="7A9E8136" w14:textId="68B4E5E8" w:rsidR="00990B32" w:rsidRPr="007A57A3" w:rsidRDefault="00990B32" w:rsidP="00A86263">
      <w:pPr>
        <w:ind w:left="1440" w:hanging="720"/>
        <w:jc w:val="both"/>
        <w:rPr>
          <w:sz w:val="22"/>
          <w:szCs w:val="22"/>
        </w:rPr>
      </w:pPr>
      <w:r w:rsidRPr="007A57A3">
        <w:rPr>
          <w:sz w:val="22"/>
          <w:szCs w:val="22"/>
        </w:rPr>
        <w:t xml:space="preserve">1.  </w:t>
      </w:r>
      <w:r w:rsidRPr="007A57A3">
        <w:rPr>
          <w:sz w:val="22"/>
          <w:szCs w:val="22"/>
        </w:rPr>
        <w:tab/>
      </w:r>
      <w:r w:rsidR="00A86263" w:rsidRPr="007A57A3">
        <w:rPr>
          <w:b/>
          <w:bCs/>
          <w:sz w:val="22"/>
          <w:szCs w:val="22"/>
        </w:rPr>
        <w:t>O</w:t>
      </w:r>
      <w:r w:rsidRPr="007A57A3">
        <w:rPr>
          <w:b/>
          <w:bCs/>
          <w:sz w:val="22"/>
          <w:szCs w:val="22"/>
        </w:rPr>
        <w:t xml:space="preserve">n-line </w:t>
      </w:r>
      <w:r w:rsidR="00A86263" w:rsidRPr="007A57A3">
        <w:rPr>
          <w:b/>
          <w:bCs/>
          <w:sz w:val="22"/>
          <w:szCs w:val="22"/>
        </w:rPr>
        <w:t>registration ONLY.</w:t>
      </w:r>
      <w:r w:rsidR="00A86263" w:rsidRPr="007A57A3">
        <w:rPr>
          <w:sz w:val="22"/>
          <w:szCs w:val="22"/>
        </w:rPr>
        <w:t xml:space="preserve">  Pay</w:t>
      </w:r>
      <w:r w:rsidRPr="007A57A3">
        <w:rPr>
          <w:sz w:val="22"/>
          <w:szCs w:val="22"/>
        </w:rPr>
        <w:t xml:space="preserve"> by credit card</w:t>
      </w:r>
      <w:r w:rsidR="00A86263" w:rsidRPr="007A57A3">
        <w:rPr>
          <w:sz w:val="22"/>
          <w:szCs w:val="22"/>
        </w:rPr>
        <w:t xml:space="preserve"> or check.  If paying by check, you can print off </w:t>
      </w:r>
      <w:r w:rsidR="00567CD6">
        <w:rPr>
          <w:sz w:val="22"/>
          <w:szCs w:val="22"/>
        </w:rPr>
        <w:t>the</w:t>
      </w:r>
      <w:r w:rsidR="00A86263" w:rsidRPr="007A57A3">
        <w:rPr>
          <w:sz w:val="22"/>
          <w:szCs w:val="22"/>
        </w:rPr>
        <w:t xml:space="preserve"> invoice</w:t>
      </w:r>
      <w:r w:rsidR="00567CD6">
        <w:rPr>
          <w:sz w:val="22"/>
          <w:szCs w:val="22"/>
        </w:rPr>
        <w:t xml:space="preserve"> at the time you register online</w:t>
      </w:r>
      <w:r w:rsidR="00A86263" w:rsidRPr="007A57A3">
        <w:rPr>
          <w:sz w:val="22"/>
          <w:szCs w:val="22"/>
        </w:rPr>
        <w:t xml:space="preserve"> and mail</w:t>
      </w:r>
      <w:r w:rsidR="00567CD6">
        <w:rPr>
          <w:sz w:val="22"/>
          <w:szCs w:val="22"/>
        </w:rPr>
        <w:t xml:space="preserve"> a copy</w:t>
      </w:r>
      <w:r w:rsidR="00A86263" w:rsidRPr="007A57A3">
        <w:rPr>
          <w:sz w:val="22"/>
          <w:szCs w:val="22"/>
        </w:rPr>
        <w:t xml:space="preserve"> </w:t>
      </w:r>
      <w:r w:rsidR="007243B5" w:rsidRPr="007A57A3">
        <w:rPr>
          <w:sz w:val="22"/>
          <w:szCs w:val="22"/>
        </w:rPr>
        <w:t>with</w:t>
      </w:r>
      <w:r w:rsidR="00A86263" w:rsidRPr="007A57A3">
        <w:rPr>
          <w:sz w:val="22"/>
          <w:szCs w:val="22"/>
        </w:rPr>
        <w:t xml:space="preserve"> </w:t>
      </w:r>
      <w:r w:rsidR="00567CD6">
        <w:rPr>
          <w:sz w:val="22"/>
          <w:szCs w:val="22"/>
        </w:rPr>
        <w:t xml:space="preserve">your </w:t>
      </w:r>
      <w:r w:rsidR="00A86263" w:rsidRPr="007A57A3">
        <w:rPr>
          <w:sz w:val="22"/>
          <w:szCs w:val="22"/>
        </w:rPr>
        <w:t>check</w:t>
      </w:r>
      <w:r w:rsidR="007243B5" w:rsidRPr="007A57A3">
        <w:rPr>
          <w:sz w:val="22"/>
          <w:szCs w:val="22"/>
        </w:rPr>
        <w:t xml:space="preserve"> for payment</w:t>
      </w:r>
      <w:r w:rsidR="00A86263" w:rsidRPr="007A57A3">
        <w:rPr>
          <w:sz w:val="22"/>
          <w:szCs w:val="22"/>
        </w:rPr>
        <w:t xml:space="preserve">. </w:t>
      </w:r>
    </w:p>
    <w:p w14:paraId="2DCFED07" w14:textId="77777777" w:rsidR="00990B32" w:rsidRPr="007A57A3" w:rsidRDefault="00990B32" w:rsidP="00A86263">
      <w:pPr>
        <w:jc w:val="both"/>
        <w:rPr>
          <w:sz w:val="22"/>
          <w:szCs w:val="22"/>
          <w:highlight w:val="yellow"/>
        </w:rPr>
      </w:pPr>
    </w:p>
    <w:p w14:paraId="5291999C" w14:textId="77777777" w:rsidR="00597BD2" w:rsidRPr="007A57A3" w:rsidRDefault="00A86263" w:rsidP="00597BD2">
      <w:pPr>
        <w:rPr>
          <w:sz w:val="22"/>
          <w:szCs w:val="22"/>
        </w:rPr>
      </w:pPr>
      <w:r w:rsidRPr="007A57A3">
        <w:rPr>
          <w:sz w:val="22"/>
          <w:szCs w:val="22"/>
        </w:rPr>
        <w:tab/>
      </w:r>
      <w:r w:rsidR="007243B5" w:rsidRPr="007A57A3">
        <w:rPr>
          <w:sz w:val="22"/>
          <w:szCs w:val="22"/>
        </w:rPr>
        <w:t>When</w:t>
      </w:r>
      <w:r w:rsidRPr="007A57A3">
        <w:rPr>
          <w:sz w:val="22"/>
          <w:szCs w:val="22"/>
        </w:rPr>
        <w:t xml:space="preserve"> you register and choose to pay with check after registering,</w:t>
      </w:r>
      <w:r w:rsidR="00597BD2" w:rsidRPr="007A57A3">
        <w:rPr>
          <w:sz w:val="22"/>
          <w:szCs w:val="22"/>
        </w:rPr>
        <w:t xml:space="preserve"> MAKE CHECK PAYABLE TO:  </w:t>
      </w:r>
    </w:p>
    <w:p w14:paraId="5364CCA8" w14:textId="77777777" w:rsidR="00597BD2" w:rsidRPr="007A57A3" w:rsidRDefault="00597BD2" w:rsidP="00597BD2">
      <w:pPr>
        <w:rPr>
          <w:sz w:val="22"/>
          <w:szCs w:val="22"/>
        </w:rPr>
      </w:pPr>
    </w:p>
    <w:p w14:paraId="1F9449DB" w14:textId="36BEDE59" w:rsidR="00597BD2" w:rsidRPr="007A57A3" w:rsidRDefault="00597BD2" w:rsidP="00597BD2">
      <w:pPr>
        <w:ind w:left="3600" w:firstLine="720"/>
        <w:rPr>
          <w:b/>
          <w:bCs/>
          <w:sz w:val="22"/>
          <w:szCs w:val="22"/>
        </w:rPr>
      </w:pPr>
      <w:r w:rsidRPr="007A57A3">
        <w:rPr>
          <w:b/>
          <w:bCs/>
          <w:sz w:val="22"/>
          <w:szCs w:val="22"/>
        </w:rPr>
        <w:t>GAHRA</w:t>
      </w:r>
    </w:p>
    <w:p w14:paraId="7950DEC7" w14:textId="77777777" w:rsidR="00A86263" w:rsidRPr="007A57A3" w:rsidRDefault="00A86263">
      <w:pPr>
        <w:rPr>
          <w:sz w:val="22"/>
          <w:szCs w:val="22"/>
        </w:rPr>
      </w:pPr>
    </w:p>
    <w:p w14:paraId="6ADCE881" w14:textId="0BD16989" w:rsidR="009D4F2E" w:rsidRPr="007A57A3" w:rsidRDefault="009D4F2E" w:rsidP="009973E9">
      <w:pPr>
        <w:rPr>
          <w:color w:val="FF0000"/>
          <w:sz w:val="22"/>
          <w:szCs w:val="22"/>
        </w:rPr>
      </w:pPr>
      <w:r w:rsidRPr="007A57A3">
        <w:rPr>
          <w:sz w:val="22"/>
          <w:szCs w:val="22"/>
        </w:rPr>
        <w:tab/>
      </w:r>
      <w:r w:rsidRPr="007A57A3">
        <w:rPr>
          <w:sz w:val="22"/>
          <w:szCs w:val="22"/>
        </w:rPr>
        <w:tab/>
      </w:r>
      <w:r w:rsidR="003B5F2C" w:rsidRPr="007A57A3">
        <w:rPr>
          <w:sz w:val="22"/>
          <w:szCs w:val="22"/>
        </w:rPr>
        <w:tab/>
      </w:r>
      <w:r w:rsidR="00597BD2" w:rsidRPr="007A57A3">
        <w:rPr>
          <w:sz w:val="22"/>
          <w:szCs w:val="22"/>
        </w:rPr>
        <w:t>Mail Payment to:</w:t>
      </w:r>
      <w:r w:rsidR="00597BD2" w:rsidRPr="007A57A3">
        <w:rPr>
          <w:sz w:val="22"/>
          <w:szCs w:val="22"/>
        </w:rPr>
        <w:tab/>
      </w:r>
      <w:r w:rsidR="00D749E8" w:rsidRPr="007A57A3">
        <w:rPr>
          <w:color w:val="FF0000"/>
          <w:sz w:val="22"/>
          <w:szCs w:val="22"/>
        </w:rPr>
        <w:t>K</w:t>
      </w:r>
      <w:r w:rsidR="00A51657" w:rsidRPr="007A57A3">
        <w:rPr>
          <w:color w:val="FF0000"/>
          <w:sz w:val="22"/>
          <w:szCs w:val="22"/>
        </w:rPr>
        <w:t>evin Price</w:t>
      </w:r>
    </w:p>
    <w:p w14:paraId="37D07DF9" w14:textId="7E3F120A" w:rsidR="009973E9" w:rsidRPr="007A57A3" w:rsidRDefault="00A51657" w:rsidP="003B5F2C">
      <w:pPr>
        <w:ind w:left="3600" w:firstLine="720"/>
        <w:rPr>
          <w:color w:val="FF0000"/>
          <w:sz w:val="22"/>
          <w:szCs w:val="22"/>
        </w:rPr>
      </w:pPr>
      <w:r w:rsidRPr="007A57A3">
        <w:rPr>
          <w:color w:val="FF0000"/>
          <w:sz w:val="22"/>
          <w:szCs w:val="22"/>
        </w:rPr>
        <w:t>Wrightsville</w:t>
      </w:r>
      <w:r w:rsidR="00D749E8" w:rsidRPr="007A57A3">
        <w:rPr>
          <w:color w:val="FF0000"/>
          <w:sz w:val="22"/>
          <w:szCs w:val="22"/>
        </w:rPr>
        <w:t xml:space="preserve"> </w:t>
      </w:r>
      <w:r w:rsidR="00C32768" w:rsidRPr="007A57A3">
        <w:rPr>
          <w:color w:val="FF0000"/>
          <w:sz w:val="22"/>
          <w:szCs w:val="22"/>
        </w:rPr>
        <w:t>Housing Authority</w:t>
      </w:r>
    </w:p>
    <w:p w14:paraId="547D7C84" w14:textId="79E3C777" w:rsidR="009973E9" w:rsidRPr="007A57A3" w:rsidRDefault="009973E9" w:rsidP="009973E9">
      <w:pPr>
        <w:rPr>
          <w:color w:val="FF0000"/>
          <w:sz w:val="22"/>
          <w:szCs w:val="22"/>
        </w:rPr>
      </w:pPr>
      <w:r w:rsidRPr="007A57A3">
        <w:rPr>
          <w:color w:val="FF0000"/>
          <w:sz w:val="22"/>
          <w:szCs w:val="22"/>
        </w:rPr>
        <w:tab/>
      </w:r>
      <w:r w:rsidRPr="007A57A3">
        <w:rPr>
          <w:color w:val="FF0000"/>
          <w:sz w:val="22"/>
          <w:szCs w:val="22"/>
        </w:rPr>
        <w:tab/>
      </w:r>
      <w:r w:rsidR="003B5F2C" w:rsidRPr="007A57A3">
        <w:rPr>
          <w:color w:val="FF0000"/>
          <w:sz w:val="22"/>
          <w:szCs w:val="22"/>
        </w:rPr>
        <w:tab/>
      </w:r>
      <w:r w:rsidR="003B5F2C" w:rsidRPr="007A57A3">
        <w:rPr>
          <w:color w:val="FF0000"/>
          <w:sz w:val="22"/>
          <w:szCs w:val="22"/>
        </w:rPr>
        <w:tab/>
      </w:r>
      <w:r w:rsidR="003B5F2C" w:rsidRPr="007A57A3">
        <w:rPr>
          <w:color w:val="FF0000"/>
          <w:sz w:val="22"/>
          <w:szCs w:val="22"/>
        </w:rPr>
        <w:tab/>
      </w:r>
      <w:r w:rsidR="003B5F2C" w:rsidRPr="007A57A3">
        <w:rPr>
          <w:color w:val="FF0000"/>
          <w:sz w:val="22"/>
          <w:szCs w:val="22"/>
        </w:rPr>
        <w:tab/>
      </w:r>
      <w:r w:rsidR="003C0D51" w:rsidRPr="007A57A3">
        <w:rPr>
          <w:color w:val="FF0000"/>
          <w:sz w:val="22"/>
          <w:szCs w:val="22"/>
        </w:rPr>
        <w:t>P.O. Box 190</w:t>
      </w:r>
    </w:p>
    <w:p w14:paraId="6D1EC398" w14:textId="398D9E56" w:rsidR="009973E9" w:rsidRPr="007A57A3" w:rsidRDefault="009973E9" w:rsidP="009973E9">
      <w:pPr>
        <w:rPr>
          <w:color w:val="FF0000"/>
          <w:sz w:val="22"/>
          <w:szCs w:val="22"/>
        </w:rPr>
      </w:pPr>
      <w:r w:rsidRPr="007A57A3">
        <w:rPr>
          <w:color w:val="FF0000"/>
          <w:sz w:val="22"/>
          <w:szCs w:val="22"/>
        </w:rPr>
        <w:tab/>
      </w:r>
      <w:r w:rsidRPr="007A57A3">
        <w:rPr>
          <w:color w:val="FF0000"/>
          <w:sz w:val="22"/>
          <w:szCs w:val="22"/>
        </w:rPr>
        <w:tab/>
      </w:r>
      <w:r w:rsidR="003B5F2C" w:rsidRPr="007A57A3">
        <w:rPr>
          <w:color w:val="FF0000"/>
          <w:sz w:val="22"/>
          <w:szCs w:val="22"/>
        </w:rPr>
        <w:tab/>
      </w:r>
      <w:r w:rsidR="003B5F2C" w:rsidRPr="007A57A3">
        <w:rPr>
          <w:color w:val="FF0000"/>
          <w:sz w:val="22"/>
          <w:szCs w:val="22"/>
        </w:rPr>
        <w:tab/>
      </w:r>
      <w:r w:rsidR="003B5F2C" w:rsidRPr="007A57A3">
        <w:rPr>
          <w:color w:val="FF0000"/>
          <w:sz w:val="22"/>
          <w:szCs w:val="22"/>
        </w:rPr>
        <w:tab/>
      </w:r>
      <w:r w:rsidR="003B5F2C" w:rsidRPr="007A57A3">
        <w:rPr>
          <w:color w:val="FF0000"/>
          <w:sz w:val="22"/>
          <w:szCs w:val="22"/>
        </w:rPr>
        <w:tab/>
      </w:r>
      <w:r w:rsidR="003C0D51" w:rsidRPr="007A57A3">
        <w:rPr>
          <w:color w:val="FF0000"/>
          <w:sz w:val="22"/>
          <w:szCs w:val="22"/>
        </w:rPr>
        <w:t>Wrightsville</w:t>
      </w:r>
      <w:r w:rsidR="00D749E8" w:rsidRPr="007A57A3">
        <w:rPr>
          <w:color w:val="FF0000"/>
          <w:sz w:val="22"/>
          <w:szCs w:val="22"/>
        </w:rPr>
        <w:t xml:space="preserve">, </w:t>
      </w:r>
      <w:r w:rsidR="002E4DB7" w:rsidRPr="007A57A3">
        <w:rPr>
          <w:color w:val="FF0000"/>
          <w:sz w:val="22"/>
          <w:szCs w:val="22"/>
        </w:rPr>
        <w:t xml:space="preserve">GA </w:t>
      </w:r>
      <w:r w:rsidR="00872287" w:rsidRPr="007A57A3">
        <w:rPr>
          <w:color w:val="FF0000"/>
          <w:sz w:val="22"/>
          <w:szCs w:val="22"/>
        </w:rPr>
        <w:t>3</w:t>
      </w:r>
      <w:r w:rsidR="003C0D51" w:rsidRPr="007A57A3">
        <w:rPr>
          <w:color w:val="FF0000"/>
          <w:sz w:val="22"/>
          <w:szCs w:val="22"/>
        </w:rPr>
        <w:t>1096</w:t>
      </w:r>
    </w:p>
    <w:p w14:paraId="504290C9" w14:textId="77777777" w:rsidR="00191677" w:rsidRPr="007A57A3" w:rsidRDefault="00191677">
      <w:pPr>
        <w:rPr>
          <w:sz w:val="22"/>
          <w:szCs w:val="22"/>
        </w:rPr>
      </w:pPr>
    </w:p>
    <w:p w14:paraId="24B93E85" w14:textId="508B54C2" w:rsidR="00E74EDD" w:rsidRPr="007A57A3" w:rsidRDefault="00E74EDD" w:rsidP="00FE5E63">
      <w:pPr>
        <w:jc w:val="both"/>
        <w:rPr>
          <w:rFonts w:eastAsia="Arial Unicode MS"/>
          <w:color w:val="FF0000"/>
          <w:sz w:val="22"/>
          <w:szCs w:val="22"/>
        </w:rPr>
      </w:pPr>
      <w:bookmarkStart w:id="0" w:name="_Hlk127872204"/>
      <w:r w:rsidRPr="007A57A3">
        <w:rPr>
          <w:rFonts w:eastAsia="Arial Unicode MS"/>
          <w:sz w:val="22"/>
          <w:szCs w:val="22"/>
        </w:rPr>
        <w:t>Substitutions for registered participants may be made at any time.  Refunds will be made for cancellations less a $</w:t>
      </w:r>
      <w:r w:rsidR="00D62CF8">
        <w:rPr>
          <w:rFonts w:eastAsia="Arial Unicode MS"/>
          <w:sz w:val="22"/>
          <w:szCs w:val="22"/>
        </w:rPr>
        <w:t>50</w:t>
      </w:r>
      <w:r w:rsidRPr="007A57A3">
        <w:rPr>
          <w:rFonts w:eastAsia="Arial Unicode MS"/>
          <w:sz w:val="22"/>
          <w:szCs w:val="22"/>
        </w:rPr>
        <w:t xml:space="preserve"> cancellation fee if a notice of cancellation is received </w:t>
      </w:r>
      <w:r w:rsidR="009973E9" w:rsidRPr="007A57A3">
        <w:rPr>
          <w:rFonts w:eastAsia="Arial Unicode MS"/>
          <w:sz w:val="22"/>
          <w:szCs w:val="22"/>
        </w:rPr>
        <w:t xml:space="preserve">in writing, by </w:t>
      </w:r>
      <w:r w:rsidR="009973E9" w:rsidRPr="007A57A3">
        <w:rPr>
          <w:rFonts w:eastAsia="Arial Unicode MS"/>
          <w:color w:val="FF0000"/>
          <w:sz w:val="22"/>
          <w:szCs w:val="22"/>
        </w:rPr>
        <w:t xml:space="preserve">fax </w:t>
      </w:r>
      <w:r w:rsidR="00C32768" w:rsidRPr="007A57A3">
        <w:rPr>
          <w:rFonts w:eastAsia="Arial Unicode MS"/>
          <w:color w:val="FF0000"/>
          <w:sz w:val="22"/>
          <w:szCs w:val="22"/>
        </w:rPr>
        <w:t>(478-</w:t>
      </w:r>
      <w:r w:rsidR="003C0D51" w:rsidRPr="007A57A3">
        <w:rPr>
          <w:rFonts w:eastAsia="Arial Unicode MS"/>
          <w:color w:val="FF0000"/>
          <w:sz w:val="22"/>
          <w:szCs w:val="22"/>
        </w:rPr>
        <w:t>864</w:t>
      </w:r>
      <w:r w:rsidR="00C32768" w:rsidRPr="007A57A3">
        <w:rPr>
          <w:rFonts w:eastAsia="Arial Unicode MS"/>
          <w:color w:val="FF0000"/>
          <w:sz w:val="22"/>
          <w:szCs w:val="22"/>
        </w:rPr>
        <w:t>-</w:t>
      </w:r>
      <w:r w:rsidR="003C0D51" w:rsidRPr="007A57A3">
        <w:rPr>
          <w:rFonts w:eastAsia="Arial Unicode MS"/>
          <w:color w:val="FF0000"/>
          <w:sz w:val="22"/>
          <w:szCs w:val="22"/>
        </w:rPr>
        <w:t>2842</w:t>
      </w:r>
      <w:r w:rsidRPr="007A57A3">
        <w:rPr>
          <w:rFonts w:eastAsia="Arial Unicode MS"/>
          <w:sz w:val="22"/>
          <w:szCs w:val="22"/>
        </w:rPr>
        <w:t>)</w:t>
      </w:r>
      <w:r w:rsidR="00C32768" w:rsidRPr="007A57A3">
        <w:rPr>
          <w:rFonts w:eastAsia="Arial Unicode MS"/>
          <w:sz w:val="22"/>
          <w:szCs w:val="22"/>
        </w:rPr>
        <w:t xml:space="preserve"> or by e-mail to </w:t>
      </w:r>
      <w:hyperlink r:id="rId4" w:history="1">
        <w:r w:rsidR="003C0D51" w:rsidRPr="007A57A3">
          <w:rPr>
            <w:rStyle w:val="Hyperlink"/>
            <w:rFonts w:eastAsia="Arial Unicode MS"/>
            <w:sz w:val="22"/>
            <w:szCs w:val="22"/>
          </w:rPr>
          <w:t>kevin@wrightvilleshousing.com</w:t>
        </w:r>
      </w:hyperlink>
      <w:r w:rsidR="00C32768" w:rsidRPr="007A57A3">
        <w:rPr>
          <w:rFonts w:eastAsia="Arial Unicode MS"/>
          <w:color w:val="FF0000"/>
          <w:sz w:val="22"/>
          <w:szCs w:val="22"/>
        </w:rPr>
        <w:t xml:space="preserve"> </w:t>
      </w:r>
      <w:r w:rsidRPr="007A57A3">
        <w:rPr>
          <w:rFonts w:eastAsia="Arial Unicode MS"/>
          <w:sz w:val="22"/>
          <w:szCs w:val="22"/>
        </w:rPr>
        <w:t>no later</w:t>
      </w:r>
      <w:r w:rsidR="00C32768" w:rsidRPr="007A57A3">
        <w:rPr>
          <w:rFonts w:eastAsia="Arial Unicode MS"/>
          <w:sz w:val="22"/>
          <w:szCs w:val="22"/>
        </w:rPr>
        <w:t xml:space="preserve"> than 5:00 p.m. on </w:t>
      </w:r>
      <w:r w:rsidR="00117DFD" w:rsidRPr="007A57A3">
        <w:rPr>
          <w:rFonts w:eastAsia="Arial Unicode MS"/>
          <w:sz w:val="22"/>
          <w:szCs w:val="22"/>
        </w:rPr>
        <w:t>Friday</w:t>
      </w:r>
      <w:r w:rsidR="00990B32" w:rsidRPr="007A57A3">
        <w:rPr>
          <w:rFonts w:eastAsia="Arial Unicode MS"/>
          <w:color w:val="FF0000"/>
          <w:sz w:val="22"/>
          <w:szCs w:val="22"/>
        </w:rPr>
        <w:t>,</w:t>
      </w:r>
      <w:r w:rsidR="00C32768" w:rsidRPr="007A57A3">
        <w:rPr>
          <w:rFonts w:eastAsia="Arial Unicode MS"/>
          <w:color w:val="FF0000"/>
          <w:sz w:val="22"/>
          <w:szCs w:val="22"/>
        </w:rPr>
        <w:t xml:space="preserve"> </w:t>
      </w:r>
      <w:r w:rsidR="00117DFD" w:rsidRPr="007A57A3">
        <w:rPr>
          <w:rFonts w:eastAsia="Arial Unicode MS"/>
          <w:color w:val="FF0000"/>
          <w:sz w:val="22"/>
          <w:szCs w:val="22"/>
        </w:rPr>
        <w:t>April 1</w:t>
      </w:r>
      <w:r w:rsidR="00D62CF8">
        <w:rPr>
          <w:rFonts w:eastAsia="Arial Unicode MS"/>
          <w:color w:val="FF0000"/>
          <w:sz w:val="22"/>
          <w:szCs w:val="22"/>
        </w:rPr>
        <w:t>4</w:t>
      </w:r>
      <w:r w:rsidR="00C32768" w:rsidRPr="007A57A3">
        <w:rPr>
          <w:rFonts w:eastAsia="Arial Unicode MS"/>
          <w:color w:val="FF0000"/>
          <w:sz w:val="22"/>
          <w:szCs w:val="22"/>
        </w:rPr>
        <w:t>, 20</w:t>
      </w:r>
      <w:r w:rsidR="00D749E8" w:rsidRPr="007A57A3">
        <w:rPr>
          <w:rFonts w:eastAsia="Arial Unicode MS"/>
          <w:color w:val="FF0000"/>
          <w:sz w:val="22"/>
          <w:szCs w:val="22"/>
        </w:rPr>
        <w:t>2</w:t>
      </w:r>
      <w:r w:rsidR="00D62CF8">
        <w:rPr>
          <w:rFonts w:eastAsia="Arial Unicode MS"/>
          <w:color w:val="FF0000"/>
          <w:sz w:val="22"/>
          <w:szCs w:val="22"/>
        </w:rPr>
        <w:t>3</w:t>
      </w:r>
      <w:r w:rsidRPr="007A57A3">
        <w:rPr>
          <w:rFonts w:eastAsia="Arial Unicode MS"/>
          <w:sz w:val="22"/>
          <w:szCs w:val="22"/>
        </w:rPr>
        <w:t xml:space="preserve">.  </w:t>
      </w:r>
      <w:r w:rsidRPr="007A57A3">
        <w:rPr>
          <w:rFonts w:eastAsia="Arial Unicode MS"/>
          <w:b/>
          <w:sz w:val="22"/>
          <w:szCs w:val="22"/>
        </w:rPr>
        <w:t xml:space="preserve">No </w:t>
      </w:r>
      <w:r w:rsidR="00CA3F5B" w:rsidRPr="007A57A3">
        <w:rPr>
          <w:rFonts w:eastAsia="Arial Unicode MS"/>
          <w:b/>
          <w:sz w:val="22"/>
          <w:szCs w:val="22"/>
        </w:rPr>
        <w:t>refund</w:t>
      </w:r>
      <w:r w:rsidR="00C32768" w:rsidRPr="007A57A3">
        <w:rPr>
          <w:rFonts w:eastAsia="Arial Unicode MS"/>
          <w:b/>
          <w:sz w:val="22"/>
          <w:szCs w:val="22"/>
        </w:rPr>
        <w:t xml:space="preserve">s will be made after </w:t>
      </w:r>
      <w:r w:rsidR="00117DFD" w:rsidRPr="007A57A3">
        <w:rPr>
          <w:rFonts w:eastAsia="Arial Unicode MS"/>
          <w:b/>
          <w:sz w:val="22"/>
          <w:szCs w:val="22"/>
        </w:rPr>
        <w:t xml:space="preserve">April </w:t>
      </w:r>
      <w:r w:rsidR="007D15DF">
        <w:rPr>
          <w:rFonts w:eastAsia="Arial Unicode MS"/>
          <w:b/>
          <w:sz w:val="22"/>
          <w:szCs w:val="22"/>
        </w:rPr>
        <w:t>21</w:t>
      </w:r>
      <w:r w:rsidR="00117DFD" w:rsidRPr="007A57A3">
        <w:rPr>
          <w:rFonts w:eastAsia="Arial Unicode MS"/>
          <w:b/>
          <w:sz w:val="22"/>
          <w:szCs w:val="22"/>
        </w:rPr>
        <w:t>, 202</w:t>
      </w:r>
      <w:r w:rsidR="00D62CF8">
        <w:rPr>
          <w:rFonts w:eastAsia="Arial Unicode MS"/>
          <w:b/>
          <w:sz w:val="22"/>
          <w:szCs w:val="22"/>
        </w:rPr>
        <w:t>3</w:t>
      </w:r>
      <w:r w:rsidRPr="007A57A3">
        <w:rPr>
          <w:rFonts w:eastAsia="Arial Unicode MS"/>
          <w:b/>
          <w:sz w:val="22"/>
          <w:szCs w:val="22"/>
        </w:rPr>
        <w:t>.</w:t>
      </w:r>
    </w:p>
    <w:p w14:paraId="71A04370" w14:textId="77777777" w:rsidR="00721877" w:rsidRPr="007A57A3" w:rsidRDefault="00721877" w:rsidP="00FE5E63">
      <w:pPr>
        <w:jc w:val="both"/>
        <w:rPr>
          <w:sz w:val="22"/>
          <w:szCs w:val="22"/>
        </w:rPr>
      </w:pPr>
    </w:p>
    <w:p w14:paraId="2C4818B3" w14:textId="6407AB02" w:rsidR="00C32768" w:rsidRDefault="00E74EDD" w:rsidP="00FE5E63">
      <w:pPr>
        <w:jc w:val="both"/>
        <w:rPr>
          <w:rStyle w:val="Hyperlink"/>
          <w:rFonts w:eastAsia="Arial Unicode MS"/>
          <w:color w:val="FF0000"/>
          <w:sz w:val="22"/>
          <w:szCs w:val="22"/>
        </w:rPr>
      </w:pPr>
      <w:r w:rsidRPr="007A57A3">
        <w:rPr>
          <w:sz w:val="22"/>
          <w:szCs w:val="22"/>
        </w:rPr>
        <w:t>Should you have any questions concerning registrat</w:t>
      </w:r>
      <w:r w:rsidR="002E4DB7" w:rsidRPr="007A57A3">
        <w:rPr>
          <w:sz w:val="22"/>
          <w:szCs w:val="22"/>
        </w:rPr>
        <w:t xml:space="preserve">ion, please call </w:t>
      </w:r>
      <w:r w:rsidR="00D749E8" w:rsidRPr="007A57A3">
        <w:rPr>
          <w:color w:val="FF0000"/>
          <w:sz w:val="22"/>
          <w:szCs w:val="22"/>
        </w:rPr>
        <w:t>K</w:t>
      </w:r>
      <w:r w:rsidR="003C0D51" w:rsidRPr="007A57A3">
        <w:rPr>
          <w:color w:val="FF0000"/>
          <w:sz w:val="22"/>
          <w:szCs w:val="22"/>
        </w:rPr>
        <w:t>evin Price at 478-864-2033</w:t>
      </w:r>
      <w:r w:rsidR="001E7B9C" w:rsidRPr="007A57A3">
        <w:rPr>
          <w:color w:val="FF0000"/>
          <w:sz w:val="22"/>
          <w:szCs w:val="22"/>
        </w:rPr>
        <w:t xml:space="preserve"> </w:t>
      </w:r>
      <w:r w:rsidRPr="007A57A3">
        <w:rPr>
          <w:sz w:val="22"/>
          <w:szCs w:val="22"/>
        </w:rPr>
        <w:t>or</w:t>
      </w:r>
      <w:r w:rsidR="00933C34" w:rsidRPr="007A57A3">
        <w:rPr>
          <w:sz w:val="22"/>
          <w:szCs w:val="22"/>
        </w:rPr>
        <w:t xml:space="preserve"> </w:t>
      </w:r>
      <w:r w:rsidRPr="007A57A3">
        <w:rPr>
          <w:sz w:val="22"/>
          <w:szCs w:val="22"/>
        </w:rPr>
        <w:t xml:space="preserve">e-mail questions to </w:t>
      </w:r>
      <w:hyperlink r:id="rId5" w:history="1">
        <w:r w:rsidR="00FE5E63" w:rsidRPr="007A57A3">
          <w:rPr>
            <w:rStyle w:val="Hyperlink"/>
            <w:rFonts w:eastAsia="Arial Unicode MS"/>
            <w:sz w:val="22"/>
            <w:szCs w:val="22"/>
          </w:rPr>
          <w:t>kevin@wrightsvillehousing.com</w:t>
        </w:r>
      </w:hyperlink>
      <w:r w:rsidR="003C0D51" w:rsidRPr="007A57A3">
        <w:rPr>
          <w:rStyle w:val="Hyperlink"/>
          <w:rFonts w:eastAsia="Arial Unicode MS"/>
          <w:color w:val="FF0000"/>
          <w:sz w:val="22"/>
          <w:szCs w:val="22"/>
        </w:rPr>
        <w:t xml:space="preserve"> </w:t>
      </w:r>
      <w:bookmarkEnd w:id="0"/>
    </w:p>
    <w:p w14:paraId="15384964" w14:textId="77777777" w:rsidR="00B13B3B" w:rsidRDefault="00B13B3B" w:rsidP="00FE5E63">
      <w:pPr>
        <w:jc w:val="both"/>
        <w:rPr>
          <w:rStyle w:val="Hyperlink"/>
          <w:rFonts w:eastAsia="Arial Unicode MS"/>
          <w:color w:val="FF0000"/>
          <w:sz w:val="22"/>
          <w:szCs w:val="22"/>
        </w:rPr>
      </w:pPr>
    </w:p>
    <w:p w14:paraId="750D9A43" w14:textId="08395FCF" w:rsidR="00B13B3B" w:rsidRDefault="00B13B3B" w:rsidP="00FE5E63">
      <w:pPr>
        <w:jc w:val="both"/>
        <w:rPr>
          <w:rStyle w:val="Hyperlink"/>
          <w:rFonts w:eastAsia="Arial Unicode MS"/>
          <w:color w:val="FF0000"/>
          <w:sz w:val="22"/>
          <w:szCs w:val="22"/>
        </w:rPr>
      </w:pPr>
    </w:p>
    <w:p w14:paraId="3E955125" w14:textId="77777777" w:rsidR="00B13B3B" w:rsidRPr="00B13B3B" w:rsidRDefault="00B13B3B" w:rsidP="00B13B3B">
      <w:pPr>
        <w:jc w:val="center"/>
        <w:rPr>
          <w:rStyle w:val="Hyperlink"/>
          <w:rFonts w:eastAsia="Arial Unicode MS"/>
          <w:color w:val="FF0000"/>
        </w:rPr>
      </w:pPr>
      <w:r w:rsidRPr="00B13B3B">
        <w:rPr>
          <w:rStyle w:val="Hyperlink"/>
          <w:rFonts w:eastAsia="Arial Unicode MS"/>
          <w:color w:val="FF0000"/>
        </w:rPr>
        <w:t>If anyone has any special dietary needs or food allergies for our breakfast, reception or scholarship luncheon,</w:t>
      </w:r>
    </w:p>
    <w:p w14:paraId="1C1D33A9" w14:textId="259E1DFA" w:rsidR="00B13B3B" w:rsidRPr="00B13B3B" w:rsidRDefault="00B13B3B" w:rsidP="00B13B3B">
      <w:pPr>
        <w:jc w:val="center"/>
        <w:rPr>
          <w:color w:val="FF0000"/>
        </w:rPr>
      </w:pPr>
      <w:r w:rsidRPr="00B13B3B">
        <w:rPr>
          <w:rStyle w:val="Hyperlink"/>
          <w:rFonts w:eastAsia="Arial Unicode MS"/>
          <w:color w:val="FF0000"/>
        </w:rPr>
        <w:t xml:space="preserve">please let it be known by contacting Russell Nast at </w:t>
      </w:r>
      <w:hyperlink r:id="rId6" w:history="1">
        <w:r w:rsidRPr="00B13B3B">
          <w:rPr>
            <w:rStyle w:val="Hyperlink"/>
            <w:rFonts w:eastAsia="Arial Unicode MS"/>
          </w:rPr>
          <w:t>rnast@tallapoosaha.com</w:t>
        </w:r>
      </w:hyperlink>
      <w:r w:rsidRPr="00B13B3B">
        <w:rPr>
          <w:rStyle w:val="Hyperlink"/>
          <w:rFonts w:eastAsia="Arial Unicode MS"/>
          <w:color w:val="FF0000"/>
        </w:rPr>
        <w:t xml:space="preserve"> or calling 770-574-2207</w:t>
      </w:r>
    </w:p>
    <w:sectPr w:rsidR="00B13B3B" w:rsidRPr="00B13B3B" w:rsidSect="003B5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B2"/>
    <w:rsid w:val="00001240"/>
    <w:rsid w:val="0002458C"/>
    <w:rsid w:val="00053CF8"/>
    <w:rsid w:val="000623BD"/>
    <w:rsid w:val="000A5BAD"/>
    <w:rsid w:val="001022E9"/>
    <w:rsid w:val="0010778C"/>
    <w:rsid w:val="00117DFD"/>
    <w:rsid w:val="00126997"/>
    <w:rsid w:val="00170901"/>
    <w:rsid w:val="0017176D"/>
    <w:rsid w:val="00176A09"/>
    <w:rsid w:val="00191677"/>
    <w:rsid w:val="0019395F"/>
    <w:rsid w:val="001A0F29"/>
    <w:rsid w:val="001A7B81"/>
    <w:rsid w:val="001B46E3"/>
    <w:rsid w:val="001C0220"/>
    <w:rsid w:val="001E7B9C"/>
    <w:rsid w:val="00217E72"/>
    <w:rsid w:val="00224954"/>
    <w:rsid w:val="00227F93"/>
    <w:rsid w:val="0026359E"/>
    <w:rsid w:val="002650F5"/>
    <w:rsid w:val="002E4DB7"/>
    <w:rsid w:val="002F6643"/>
    <w:rsid w:val="00382A41"/>
    <w:rsid w:val="003864D3"/>
    <w:rsid w:val="0039208D"/>
    <w:rsid w:val="003B1CCE"/>
    <w:rsid w:val="003B5F2C"/>
    <w:rsid w:val="003C0D51"/>
    <w:rsid w:val="003E7CF4"/>
    <w:rsid w:val="00403EC8"/>
    <w:rsid w:val="004A197A"/>
    <w:rsid w:val="00567CD6"/>
    <w:rsid w:val="00597BD2"/>
    <w:rsid w:val="005C10E4"/>
    <w:rsid w:val="005D20A9"/>
    <w:rsid w:val="005F2641"/>
    <w:rsid w:val="005F3E4F"/>
    <w:rsid w:val="005F473C"/>
    <w:rsid w:val="00607469"/>
    <w:rsid w:val="0061161C"/>
    <w:rsid w:val="0067715A"/>
    <w:rsid w:val="006D0958"/>
    <w:rsid w:val="00721877"/>
    <w:rsid w:val="007243B5"/>
    <w:rsid w:val="007254E5"/>
    <w:rsid w:val="0073782C"/>
    <w:rsid w:val="00767140"/>
    <w:rsid w:val="007A57A3"/>
    <w:rsid w:val="007D15DF"/>
    <w:rsid w:val="0082180A"/>
    <w:rsid w:val="00851B05"/>
    <w:rsid w:val="00872287"/>
    <w:rsid w:val="008828EB"/>
    <w:rsid w:val="008E048A"/>
    <w:rsid w:val="00933C34"/>
    <w:rsid w:val="00947954"/>
    <w:rsid w:val="00990B32"/>
    <w:rsid w:val="009973E9"/>
    <w:rsid w:val="009A0379"/>
    <w:rsid w:val="009C7376"/>
    <w:rsid w:val="009D4F2E"/>
    <w:rsid w:val="009E37DB"/>
    <w:rsid w:val="00A025B2"/>
    <w:rsid w:val="00A12CA0"/>
    <w:rsid w:val="00A51657"/>
    <w:rsid w:val="00A665F7"/>
    <w:rsid w:val="00A86263"/>
    <w:rsid w:val="00AA7D3B"/>
    <w:rsid w:val="00AB51AB"/>
    <w:rsid w:val="00AB7D0C"/>
    <w:rsid w:val="00AC7AD3"/>
    <w:rsid w:val="00B13B3B"/>
    <w:rsid w:val="00B31E08"/>
    <w:rsid w:val="00B77DC8"/>
    <w:rsid w:val="00BB0797"/>
    <w:rsid w:val="00C02512"/>
    <w:rsid w:val="00C32768"/>
    <w:rsid w:val="00C3655D"/>
    <w:rsid w:val="00C46690"/>
    <w:rsid w:val="00C76CED"/>
    <w:rsid w:val="00C83392"/>
    <w:rsid w:val="00CA0654"/>
    <w:rsid w:val="00CA3F5B"/>
    <w:rsid w:val="00CA4D12"/>
    <w:rsid w:val="00D502D8"/>
    <w:rsid w:val="00D62CF8"/>
    <w:rsid w:val="00D749E8"/>
    <w:rsid w:val="00DA18D3"/>
    <w:rsid w:val="00DB0D4F"/>
    <w:rsid w:val="00DC3B72"/>
    <w:rsid w:val="00E419CF"/>
    <w:rsid w:val="00E43DE9"/>
    <w:rsid w:val="00E53E26"/>
    <w:rsid w:val="00E55330"/>
    <w:rsid w:val="00E74EDD"/>
    <w:rsid w:val="00E80E3E"/>
    <w:rsid w:val="00EF477C"/>
    <w:rsid w:val="00F41AEA"/>
    <w:rsid w:val="00FB77DD"/>
    <w:rsid w:val="00FE02E8"/>
    <w:rsid w:val="00FE2298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81542"/>
  <w15:chartTrackingRefBased/>
  <w15:docId w15:val="{833B7016-93B0-4987-8B5D-5FE782E0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E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ast@tallapoosaha.com" TargetMode="External"/><Relationship Id="rId5" Type="http://schemas.openxmlformats.org/officeDocument/2006/relationships/hyperlink" Target="mailto:kevin@wrightsvillehousing.com" TargetMode="External"/><Relationship Id="rId4" Type="http://schemas.openxmlformats.org/officeDocument/2006/relationships/hyperlink" Target="mailto:kevin@wrightvilleshou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GAHRA Spring Conference</vt:lpstr>
    </vt:vector>
  </TitlesOfParts>
  <Company>Augusta Housing Authority</Company>
  <LinksUpToDate>false</LinksUpToDate>
  <CharactersWithSpaces>1801</CharactersWithSpaces>
  <SharedDoc>false</SharedDoc>
  <HLinks>
    <vt:vector size="18" baseType="variant">
      <vt:variant>
        <vt:i4>6750230</vt:i4>
      </vt:variant>
      <vt:variant>
        <vt:i4>6</vt:i4>
      </vt:variant>
      <vt:variant>
        <vt:i4>0</vt:i4>
      </vt:variant>
      <vt:variant>
        <vt:i4>5</vt:i4>
      </vt:variant>
      <vt:variant>
        <vt:lpwstr>mailto:j.nelson@facha.net</vt:lpwstr>
      </vt:variant>
      <vt:variant>
        <vt:lpwstr/>
      </vt:variant>
      <vt:variant>
        <vt:i4>6750230</vt:i4>
      </vt:variant>
      <vt:variant>
        <vt:i4>3</vt:i4>
      </vt:variant>
      <vt:variant>
        <vt:i4>0</vt:i4>
      </vt:variant>
      <vt:variant>
        <vt:i4>5</vt:i4>
      </vt:variant>
      <vt:variant>
        <vt:lpwstr>mailto:j.nelson@facha.net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http://www.gahra.org/2019-spring-conference/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GAHRA Spring Conference</dc:title>
  <dc:subject/>
  <dc:creator>boldfield</dc:creator>
  <cp:keywords/>
  <cp:lastModifiedBy>Richard Reiter</cp:lastModifiedBy>
  <cp:revision>2</cp:revision>
  <cp:lastPrinted>2018-02-28T19:15:00Z</cp:lastPrinted>
  <dcterms:created xsi:type="dcterms:W3CDTF">2023-02-28T12:40:00Z</dcterms:created>
  <dcterms:modified xsi:type="dcterms:W3CDTF">2023-02-28T12:40:00Z</dcterms:modified>
</cp:coreProperties>
</file>